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735" w:type="dxa"/>
        <w:tblLook w:val="04A0" w:firstRow="1" w:lastRow="0" w:firstColumn="1" w:lastColumn="0" w:noHBand="0" w:noVBand="1"/>
      </w:tblPr>
      <w:tblGrid>
        <w:gridCol w:w="710"/>
        <w:gridCol w:w="1984"/>
        <w:gridCol w:w="1134"/>
        <w:gridCol w:w="567"/>
        <w:gridCol w:w="1134"/>
        <w:gridCol w:w="2126"/>
        <w:gridCol w:w="709"/>
        <w:gridCol w:w="850"/>
        <w:gridCol w:w="1134"/>
        <w:gridCol w:w="2835"/>
        <w:gridCol w:w="1418"/>
        <w:gridCol w:w="1134"/>
      </w:tblGrid>
      <w:tr w:rsidR="0039299E" w:rsidRPr="0039299E" w:rsidTr="0039299E">
        <w:trPr>
          <w:trHeight w:val="450"/>
        </w:trPr>
        <w:tc>
          <w:tcPr>
            <w:tcW w:w="1573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 w:rsidRPr="0039299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2019年第二期山东省化验员培训班报名申请表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序号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姓名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鉴定级别（初、中、高）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所在单位（与公章一致）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文化程度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工龄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邮寄地址（市、县（区）、路、号牌）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手机号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是否统一安排住宿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rPr>
                <w:rFonts w:ascii="仿宋" w:eastAsia="仿宋" w:hAnsi="仿宋" w:cs="宋体" w:hint="eastAsia"/>
                <w:kern w:val="0"/>
                <w:szCs w:val="21"/>
              </w:rPr>
            </w:pPr>
          </w:p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  <w:tr w:rsidR="0039299E" w:rsidRPr="0039299E" w:rsidTr="0039299E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299E" w:rsidRPr="0039299E" w:rsidRDefault="0039299E" w:rsidP="0039299E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Cs w:val="21"/>
              </w:rPr>
            </w:pPr>
            <w:r w:rsidRPr="0039299E">
              <w:rPr>
                <w:rFonts w:ascii="仿宋" w:eastAsia="仿宋" w:hAnsi="仿宋" w:cs="宋体" w:hint="eastAsia"/>
                <w:kern w:val="0"/>
                <w:szCs w:val="21"/>
              </w:rPr>
              <w:t xml:space="preserve">　</w:t>
            </w:r>
          </w:p>
        </w:tc>
      </w:tr>
    </w:tbl>
    <w:p w:rsidR="00B01669" w:rsidRPr="0039299E" w:rsidRDefault="00B01669">
      <w:pPr>
        <w:rPr>
          <w:rFonts w:ascii="仿宋" w:eastAsia="仿宋" w:hAnsi="仿宋"/>
          <w:szCs w:val="21"/>
        </w:rPr>
      </w:pPr>
    </w:p>
    <w:sectPr w:rsidR="00B01669" w:rsidRPr="0039299E" w:rsidSect="0039299E"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EAA" w:rsidRDefault="00121EAA" w:rsidP="0039299E">
      <w:r>
        <w:separator/>
      </w:r>
    </w:p>
  </w:endnote>
  <w:endnote w:type="continuationSeparator" w:id="0">
    <w:p w:rsidR="00121EAA" w:rsidRDefault="00121EAA" w:rsidP="00392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EAA" w:rsidRDefault="00121EAA" w:rsidP="0039299E">
      <w:r>
        <w:separator/>
      </w:r>
    </w:p>
  </w:footnote>
  <w:footnote w:type="continuationSeparator" w:id="0">
    <w:p w:rsidR="00121EAA" w:rsidRDefault="00121EAA" w:rsidP="00392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3D2"/>
    <w:rsid w:val="00121EAA"/>
    <w:rsid w:val="0039299E"/>
    <w:rsid w:val="005663D2"/>
    <w:rsid w:val="00B0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04F39C"/>
  <w15:chartTrackingRefBased/>
  <w15:docId w15:val="{693F9483-836C-4D6E-865A-350212B3C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2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9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9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2019-07-18T10:54:00Z</dcterms:created>
  <dcterms:modified xsi:type="dcterms:W3CDTF">2019-07-18T10:59:00Z</dcterms:modified>
</cp:coreProperties>
</file>